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4BC1" w14:textId="77777777" w:rsidR="00B90E68" w:rsidRPr="005A0837" w:rsidRDefault="5D7DFA30">
      <w:pPr>
        <w:rPr>
          <w:lang w:val="es-ES"/>
        </w:rPr>
      </w:pPr>
      <w:r w:rsidRPr="005A0837">
        <w:rPr>
          <w:lang w:val="es-ES"/>
        </w:rPr>
        <w:t>Comunicado de prensa</w:t>
      </w:r>
    </w:p>
    <w:p w14:paraId="606F3069" w14:textId="77777777" w:rsidR="00B90E68" w:rsidRPr="005A0837" w:rsidRDefault="5D7DFA30">
      <w:pPr>
        <w:rPr>
          <w:lang w:val="es-ES"/>
        </w:rPr>
      </w:pPr>
      <w:r w:rsidRPr="005A0837">
        <w:rPr>
          <w:lang w:val="es-ES"/>
        </w:rPr>
        <w:t>PARA PUBLICACIÓN INMEDIATA</w:t>
      </w:r>
    </w:p>
    <w:p w14:paraId="2D8EB8C1" w14:textId="3D33D513" w:rsidR="00A06484" w:rsidRDefault="70F65E5E">
      <w:pPr>
        <w:rPr>
          <w:lang w:val="es-ES"/>
        </w:rPr>
      </w:pPr>
      <w:r w:rsidRPr="005A0837">
        <w:rPr>
          <w:lang w:val="es-ES"/>
        </w:rPr>
        <w:t xml:space="preserve">IMPACK presentará en Drupa 2024 Innovadores </w:t>
      </w:r>
      <w:r w:rsidR="5B2BBF67" w:rsidRPr="005A0837">
        <w:rPr>
          <w:lang w:val="es-ES"/>
        </w:rPr>
        <w:t xml:space="preserve">periféricos </w:t>
      </w:r>
      <w:r w:rsidR="00FC3207">
        <w:rPr>
          <w:lang w:val="es-ES"/>
        </w:rPr>
        <w:t>para</w:t>
      </w:r>
      <w:r w:rsidR="00C20E6D">
        <w:rPr>
          <w:lang w:val="es-ES"/>
        </w:rPr>
        <w:t xml:space="preserve"> </w:t>
      </w:r>
      <w:r w:rsidR="5B2BBF67" w:rsidRPr="005A0837">
        <w:rPr>
          <w:lang w:val="es-ES"/>
        </w:rPr>
        <w:t>plegadora</w:t>
      </w:r>
      <w:r w:rsidR="00220DB9">
        <w:rPr>
          <w:lang w:val="es-ES"/>
        </w:rPr>
        <w:t>s</w:t>
      </w:r>
      <w:r w:rsidR="5B2BBF67" w:rsidRPr="005A0837">
        <w:rPr>
          <w:lang w:val="es-ES"/>
        </w:rPr>
        <w:t>-</w:t>
      </w:r>
      <w:r w:rsidR="003C5811">
        <w:rPr>
          <w:lang w:val="es-ES"/>
        </w:rPr>
        <w:t>encoladoras</w:t>
      </w:r>
      <w:r w:rsidR="00FC3207">
        <w:rPr>
          <w:lang w:val="es-ES"/>
        </w:rPr>
        <w:t>.</w:t>
      </w:r>
    </w:p>
    <w:p w14:paraId="0629C820" w14:textId="2959E7B0" w:rsidR="00B90E68" w:rsidRPr="005A0837" w:rsidRDefault="71C98601">
      <w:pPr>
        <w:rPr>
          <w:lang w:val="es-ES"/>
        </w:rPr>
      </w:pPr>
      <w:r w:rsidRPr="005A0837">
        <w:rPr>
          <w:lang w:val="es-ES"/>
        </w:rPr>
        <w:t>[Saint Jacques, Quebec</w:t>
      </w:r>
      <w:r w:rsidR="5D7DFA30" w:rsidRPr="005A0837">
        <w:rPr>
          <w:lang w:val="es-ES"/>
        </w:rPr>
        <w:t>,</w:t>
      </w:r>
      <w:r w:rsidR="00670D27">
        <w:rPr>
          <w:lang w:val="es-ES"/>
        </w:rPr>
        <w:t xml:space="preserve"> a</w:t>
      </w:r>
      <w:r w:rsidR="5D7DFA30" w:rsidRPr="005A0837">
        <w:rPr>
          <w:lang w:val="es-ES"/>
        </w:rPr>
        <w:t xml:space="preserve"> </w:t>
      </w:r>
      <w:r w:rsidR="32E2FA76" w:rsidRPr="005A0837">
        <w:rPr>
          <w:lang w:val="es-ES"/>
        </w:rPr>
        <w:t>18 de marzo de 2024</w:t>
      </w:r>
      <w:r w:rsidR="5D7DFA30" w:rsidRPr="005A0837">
        <w:rPr>
          <w:lang w:val="es-ES"/>
        </w:rPr>
        <w:t xml:space="preserve">] - IMPACK, líder mundial en ingeniería, fabricación e instalación de soluciones de </w:t>
      </w:r>
      <w:r w:rsidR="4A25CDE6" w:rsidRPr="005A0837">
        <w:rPr>
          <w:lang w:val="es-ES"/>
        </w:rPr>
        <w:t>productividad</w:t>
      </w:r>
      <w:r w:rsidR="5D7DFA30" w:rsidRPr="005A0837">
        <w:rPr>
          <w:lang w:val="es-ES"/>
        </w:rPr>
        <w:t xml:space="preserve"> automatizadas, se complace en anunciar </w:t>
      </w:r>
      <w:r w:rsidR="4A84EFF6" w:rsidRPr="005A0837">
        <w:rPr>
          <w:lang w:val="es-ES"/>
        </w:rPr>
        <w:t xml:space="preserve">su </w:t>
      </w:r>
      <w:r w:rsidR="5D7DFA30" w:rsidRPr="005A0837">
        <w:rPr>
          <w:lang w:val="es-ES"/>
        </w:rPr>
        <w:t xml:space="preserve">participación en Drupa 2024, la principal feria mundial de tecnologías de impresión. </w:t>
      </w:r>
      <w:r w:rsidR="480115D0" w:rsidRPr="005A0837">
        <w:rPr>
          <w:lang w:val="es-ES"/>
        </w:rPr>
        <w:t xml:space="preserve">El </w:t>
      </w:r>
      <w:r w:rsidR="3F3A8B57" w:rsidRPr="005A0837">
        <w:rPr>
          <w:lang w:val="es-ES"/>
        </w:rPr>
        <w:t xml:space="preserve">stand de </w:t>
      </w:r>
      <w:r w:rsidR="5D7DFA30" w:rsidRPr="005A0837">
        <w:rPr>
          <w:lang w:val="es-ES"/>
        </w:rPr>
        <w:t xml:space="preserve">IMPACK estará situado </w:t>
      </w:r>
      <w:r w:rsidR="16D72DA7" w:rsidRPr="005A0837">
        <w:rPr>
          <w:lang w:val="es-ES"/>
        </w:rPr>
        <w:t xml:space="preserve">en el Hall 11 </w:t>
      </w:r>
      <w:r w:rsidR="7B984985" w:rsidRPr="005A0837">
        <w:rPr>
          <w:lang w:val="es-ES"/>
        </w:rPr>
        <w:t xml:space="preserve">/ </w:t>
      </w:r>
      <w:r w:rsidR="22AA0A1A" w:rsidRPr="005A0837">
        <w:rPr>
          <w:lang w:val="es-ES"/>
        </w:rPr>
        <w:t>E64</w:t>
      </w:r>
      <w:r w:rsidR="5D7DFA30" w:rsidRPr="005A0837">
        <w:rPr>
          <w:lang w:val="es-ES"/>
        </w:rPr>
        <w:t xml:space="preserve">, donde dará la bienvenida a clientes y </w:t>
      </w:r>
      <w:r w:rsidR="57DC715E" w:rsidRPr="005A0837">
        <w:rPr>
          <w:lang w:val="es-ES"/>
        </w:rPr>
        <w:t xml:space="preserve">asociados </w:t>
      </w:r>
      <w:r w:rsidR="5D7DFA30" w:rsidRPr="005A0837">
        <w:rPr>
          <w:lang w:val="es-ES"/>
        </w:rPr>
        <w:t xml:space="preserve">para </w:t>
      </w:r>
      <w:r w:rsidR="00BA8784" w:rsidRPr="005A0837">
        <w:rPr>
          <w:lang w:val="es-ES"/>
        </w:rPr>
        <w:t xml:space="preserve">mostrar </w:t>
      </w:r>
      <w:r w:rsidR="36674A85" w:rsidRPr="005A0837">
        <w:rPr>
          <w:lang w:val="es-ES"/>
        </w:rPr>
        <w:t xml:space="preserve">los </w:t>
      </w:r>
      <w:r w:rsidR="5D7DFA30" w:rsidRPr="005A0837">
        <w:rPr>
          <w:lang w:val="es-ES"/>
        </w:rPr>
        <w:t xml:space="preserve">últimos avances en </w:t>
      </w:r>
      <w:r w:rsidR="48BB0B58" w:rsidRPr="005A0837">
        <w:rPr>
          <w:lang w:val="es-ES"/>
        </w:rPr>
        <w:t xml:space="preserve">periféricos </w:t>
      </w:r>
      <w:r w:rsidR="1E265114" w:rsidRPr="005A0837">
        <w:rPr>
          <w:lang w:val="es-ES"/>
        </w:rPr>
        <w:t xml:space="preserve">que </w:t>
      </w:r>
      <w:r w:rsidR="7B08CE92" w:rsidRPr="005A0837">
        <w:rPr>
          <w:lang w:val="es-ES"/>
        </w:rPr>
        <w:t>mejoran</w:t>
      </w:r>
      <w:r w:rsidR="1E265114" w:rsidRPr="005A0837">
        <w:rPr>
          <w:lang w:val="es-ES"/>
        </w:rPr>
        <w:t xml:space="preserve"> la eficiencia </w:t>
      </w:r>
      <w:r w:rsidR="5D7DFA30" w:rsidRPr="005A0837">
        <w:rPr>
          <w:lang w:val="es-ES"/>
        </w:rPr>
        <w:t xml:space="preserve">para los </w:t>
      </w:r>
      <w:r w:rsidR="00FE66F6">
        <w:rPr>
          <w:lang w:val="es-ES"/>
        </w:rPr>
        <w:t>fabricantes de envases</w:t>
      </w:r>
      <w:r w:rsidR="7D65AEEE" w:rsidRPr="005A0837">
        <w:rPr>
          <w:lang w:val="es-ES"/>
        </w:rPr>
        <w:t>.</w:t>
      </w:r>
    </w:p>
    <w:p w14:paraId="44ACDDE8" w14:textId="0A913410" w:rsidR="00985FC7" w:rsidRPr="005A0837" w:rsidRDefault="00985FC7" w:rsidP="1CDD9EA3">
      <w:pPr>
        <w:rPr>
          <w:lang w:val="es-ES"/>
        </w:rPr>
      </w:pPr>
    </w:p>
    <w:p w14:paraId="1E2B68FA" w14:textId="0C9C6732" w:rsidR="00B90E68" w:rsidRPr="005A0837" w:rsidRDefault="3ED99041">
      <w:pPr>
        <w:rPr>
          <w:lang w:val="es-ES"/>
        </w:rPr>
      </w:pPr>
      <w:r w:rsidRPr="005A0837">
        <w:rPr>
          <w:lang w:val="es-ES"/>
        </w:rPr>
        <w:t>IMPACK se especializa en proporcionar soluciones de vanguardia que abordan los cuellos de botella operativos clave</w:t>
      </w:r>
      <w:r w:rsidR="002A3D79">
        <w:rPr>
          <w:lang w:val="es-ES"/>
        </w:rPr>
        <w:t>s</w:t>
      </w:r>
      <w:r w:rsidRPr="005A0837">
        <w:rPr>
          <w:lang w:val="es-ES"/>
        </w:rPr>
        <w:t xml:space="preserve"> en </w:t>
      </w:r>
      <w:r w:rsidR="00B130CF">
        <w:rPr>
          <w:lang w:val="es-ES"/>
        </w:rPr>
        <w:t>los</w:t>
      </w:r>
      <w:r w:rsidRPr="005A0837">
        <w:rPr>
          <w:lang w:val="es-ES"/>
        </w:rPr>
        <w:t xml:space="preserve"> proceso</w:t>
      </w:r>
      <w:r w:rsidR="00B130CF">
        <w:rPr>
          <w:lang w:val="es-ES"/>
        </w:rPr>
        <w:t>s</w:t>
      </w:r>
      <w:r w:rsidR="008110CB">
        <w:rPr>
          <w:lang w:val="es-ES"/>
        </w:rPr>
        <w:t xml:space="preserve"> de</w:t>
      </w:r>
      <w:r w:rsidRPr="005A0837">
        <w:rPr>
          <w:lang w:val="es-ES"/>
        </w:rPr>
        <w:t xml:space="preserve"> </w:t>
      </w:r>
      <w:r w:rsidR="009878DD">
        <w:rPr>
          <w:lang w:val="es-ES"/>
        </w:rPr>
        <w:t>fabricación de envases</w:t>
      </w:r>
      <w:r w:rsidRPr="005A0837">
        <w:rPr>
          <w:lang w:val="es-ES"/>
        </w:rPr>
        <w:t xml:space="preserve">. Centrada en la innovación, la oferta de IMPACK abarca desde sistemas semiautomatizados hasta sistemas totalmente automatizados que se integran a la perfección con los </w:t>
      </w:r>
      <w:r w:rsidR="1395F211" w:rsidRPr="005A0837">
        <w:rPr>
          <w:lang w:val="es-ES"/>
        </w:rPr>
        <w:t xml:space="preserve">sistemas </w:t>
      </w:r>
      <w:r w:rsidRPr="005A0837">
        <w:rPr>
          <w:lang w:val="es-ES"/>
        </w:rPr>
        <w:t>líderes del sector</w:t>
      </w:r>
      <w:r w:rsidR="1395F211" w:rsidRPr="005A0837">
        <w:rPr>
          <w:lang w:val="es-ES"/>
        </w:rPr>
        <w:t xml:space="preserve"> de </w:t>
      </w:r>
      <w:r w:rsidRPr="005A0837">
        <w:rPr>
          <w:lang w:val="es-ES"/>
        </w:rPr>
        <w:t xml:space="preserve">fabricantes como </w:t>
      </w:r>
      <w:r w:rsidR="511FC6F3" w:rsidRPr="005A0837">
        <w:rPr>
          <w:lang w:val="es-ES"/>
        </w:rPr>
        <w:t>Heidelberg</w:t>
      </w:r>
      <w:r w:rsidR="621CE492" w:rsidRPr="005A0837">
        <w:rPr>
          <w:lang w:val="es-ES"/>
        </w:rPr>
        <w:t xml:space="preserve">, </w:t>
      </w:r>
      <w:r w:rsidRPr="005A0837">
        <w:rPr>
          <w:lang w:val="es-ES"/>
        </w:rPr>
        <w:t xml:space="preserve">Bobst </w:t>
      </w:r>
      <w:r w:rsidR="2C7AA059" w:rsidRPr="005A0837">
        <w:rPr>
          <w:lang w:val="es-ES"/>
        </w:rPr>
        <w:t>y Koenig &amp; Bauer</w:t>
      </w:r>
      <w:r w:rsidRPr="005A0837">
        <w:rPr>
          <w:lang w:val="es-ES"/>
        </w:rPr>
        <w:t>.</w:t>
      </w:r>
    </w:p>
    <w:p w14:paraId="27073A11" w14:textId="6AA17602" w:rsidR="00985FC7" w:rsidRPr="005A0837" w:rsidRDefault="07E07D73" w:rsidP="1CDD9EA3">
      <w:pPr>
        <w:rPr>
          <w:lang w:val="es-ES"/>
        </w:rPr>
      </w:pPr>
      <w:r w:rsidRPr="005A0837">
        <w:rPr>
          <w:lang w:val="es-ES"/>
        </w:rPr>
        <w:t xml:space="preserve">  </w:t>
      </w:r>
    </w:p>
    <w:p w14:paraId="471BA939" w14:textId="0A2AFAFC" w:rsidR="00B90E68" w:rsidRPr="005A0837" w:rsidRDefault="5D7DFA30">
      <w:pPr>
        <w:rPr>
          <w:lang w:val="es-ES"/>
        </w:rPr>
      </w:pPr>
      <w:r w:rsidRPr="005A0837">
        <w:rPr>
          <w:lang w:val="es-ES"/>
        </w:rPr>
        <w:t xml:space="preserve">IMPACK </w:t>
      </w:r>
      <w:r w:rsidR="2F2D3252" w:rsidRPr="005A0837">
        <w:rPr>
          <w:lang w:val="es-ES"/>
        </w:rPr>
        <w:t xml:space="preserve">invita a los visitantes a </w:t>
      </w:r>
      <w:r w:rsidR="495A0228" w:rsidRPr="005A0837">
        <w:rPr>
          <w:lang w:val="es-ES"/>
        </w:rPr>
        <w:t xml:space="preserve">debatir soluciones </w:t>
      </w:r>
      <w:r w:rsidR="4B9BF86F" w:rsidRPr="005A0837">
        <w:rPr>
          <w:lang w:val="es-ES"/>
        </w:rPr>
        <w:t>específicas</w:t>
      </w:r>
      <w:r w:rsidR="495A0228" w:rsidRPr="005A0837">
        <w:rPr>
          <w:lang w:val="es-ES"/>
        </w:rPr>
        <w:t xml:space="preserve"> para la producción </w:t>
      </w:r>
      <w:r w:rsidR="51110D29" w:rsidRPr="005A0837">
        <w:rPr>
          <w:lang w:val="es-ES"/>
        </w:rPr>
        <w:t xml:space="preserve">y el retorno de la inversión </w:t>
      </w:r>
      <w:r w:rsidR="2F2D3252" w:rsidRPr="005A0837">
        <w:rPr>
          <w:lang w:val="es-ES"/>
        </w:rPr>
        <w:t xml:space="preserve">con nuestros representantes comerciales y agentes de ventas </w:t>
      </w:r>
      <w:r w:rsidR="15BB9A3C" w:rsidRPr="005A0837">
        <w:rPr>
          <w:lang w:val="es-ES"/>
        </w:rPr>
        <w:t>independientes</w:t>
      </w:r>
      <w:r w:rsidR="009FC780" w:rsidRPr="005A0837">
        <w:rPr>
          <w:lang w:val="es-ES"/>
        </w:rPr>
        <w:t xml:space="preserve">. Los </w:t>
      </w:r>
      <w:r w:rsidR="3C08E6B1" w:rsidRPr="005A0837">
        <w:rPr>
          <w:lang w:val="es-ES"/>
        </w:rPr>
        <w:t xml:space="preserve">ingenieros y expertos de IMPACK demostrarán a los visitantes cómo pueden superar los retos de la industria </w:t>
      </w:r>
      <w:r w:rsidR="52E00886" w:rsidRPr="005A0837">
        <w:rPr>
          <w:lang w:val="es-ES"/>
        </w:rPr>
        <w:t xml:space="preserve">relacionados con la </w:t>
      </w:r>
      <w:r w:rsidR="0296A347" w:rsidRPr="005A0837">
        <w:rPr>
          <w:lang w:val="es-ES"/>
        </w:rPr>
        <w:t xml:space="preserve">rentabilidad, la sostenibilidad y la </w:t>
      </w:r>
      <w:r w:rsidR="3C08E6B1" w:rsidRPr="005A0837">
        <w:rPr>
          <w:lang w:val="es-ES"/>
        </w:rPr>
        <w:t xml:space="preserve">escasez de mano de obra mediante la automatización de aspectos críticos del proceso de </w:t>
      </w:r>
      <w:r w:rsidR="00B2142C">
        <w:rPr>
          <w:lang w:val="es-ES"/>
        </w:rPr>
        <w:t>embalaje</w:t>
      </w:r>
      <w:r w:rsidR="3C08E6B1" w:rsidRPr="005A0837">
        <w:rPr>
          <w:lang w:val="es-ES"/>
        </w:rPr>
        <w:t xml:space="preserve">. </w:t>
      </w:r>
      <w:r w:rsidR="097444CF" w:rsidRPr="005A0837">
        <w:rPr>
          <w:lang w:val="es-ES"/>
        </w:rPr>
        <w:t xml:space="preserve">Los visitantes verán </w:t>
      </w:r>
      <w:r w:rsidRPr="005A0837">
        <w:rPr>
          <w:lang w:val="es-ES"/>
        </w:rPr>
        <w:t xml:space="preserve">atractivos vídeos de demostración de productos </w:t>
      </w:r>
      <w:r w:rsidR="0F3BF8EC" w:rsidRPr="005A0837">
        <w:rPr>
          <w:lang w:val="es-ES"/>
        </w:rPr>
        <w:t xml:space="preserve">que </w:t>
      </w:r>
      <w:r w:rsidRPr="005A0837">
        <w:rPr>
          <w:lang w:val="es-ES"/>
        </w:rPr>
        <w:t xml:space="preserve">ofrecen una visión completa de cómo las soluciones </w:t>
      </w:r>
      <w:r w:rsidR="00982908">
        <w:rPr>
          <w:lang w:val="es-ES"/>
        </w:rPr>
        <w:t xml:space="preserve">de </w:t>
      </w:r>
      <w:r w:rsidR="10D44FD8" w:rsidRPr="005A0837">
        <w:rPr>
          <w:lang w:val="es-ES"/>
        </w:rPr>
        <w:t xml:space="preserve">IMPACK </w:t>
      </w:r>
      <w:r w:rsidR="6F49301B" w:rsidRPr="005A0837">
        <w:rPr>
          <w:lang w:val="es-ES"/>
        </w:rPr>
        <w:t xml:space="preserve">están </w:t>
      </w:r>
      <w:r w:rsidR="5D241E1B" w:rsidRPr="005A0837">
        <w:rPr>
          <w:lang w:val="es-ES"/>
        </w:rPr>
        <w:t xml:space="preserve">revolucionando </w:t>
      </w:r>
      <w:r w:rsidRPr="005A0837">
        <w:rPr>
          <w:lang w:val="es-ES"/>
        </w:rPr>
        <w:t xml:space="preserve">la productividad.  </w:t>
      </w:r>
    </w:p>
    <w:p w14:paraId="721719BF" w14:textId="415C31BD" w:rsidR="00985FC7" w:rsidRPr="005A0837" w:rsidRDefault="07E07D73" w:rsidP="1CDD9EA3">
      <w:pPr>
        <w:rPr>
          <w:lang w:val="es-ES"/>
        </w:rPr>
      </w:pPr>
      <w:r w:rsidRPr="005A0837">
        <w:rPr>
          <w:lang w:val="es-ES"/>
        </w:rPr>
        <w:t xml:space="preserve"> </w:t>
      </w:r>
    </w:p>
    <w:p w14:paraId="0B37CCD9" w14:textId="4709F602" w:rsidR="00B90E68" w:rsidRPr="005A0837" w:rsidRDefault="00830409">
      <w:pPr>
        <w:rPr>
          <w:lang w:val="es-ES"/>
        </w:rPr>
      </w:pPr>
      <w:r w:rsidRPr="005A0837">
        <w:rPr>
          <w:lang w:val="es-ES"/>
        </w:rPr>
        <w:t>Las soluciones</w:t>
      </w:r>
      <w:r w:rsidR="00982908">
        <w:rPr>
          <w:lang w:val="es-ES"/>
        </w:rPr>
        <w:t xml:space="preserve"> de</w:t>
      </w:r>
      <w:r w:rsidRPr="005A0837">
        <w:rPr>
          <w:lang w:val="es-ES"/>
        </w:rPr>
        <w:t xml:space="preserve"> IMPACK están diseñadas para aumentar la eficiencia y reducir los costes</w:t>
      </w:r>
      <w:r w:rsidR="442BA7CB" w:rsidRPr="005A0837">
        <w:rPr>
          <w:lang w:val="es-ES"/>
        </w:rPr>
        <w:t xml:space="preserve"> para los </w:t>
      </w:r>
      <w:r w:rsidR="001501B6">
        <w:rPr>
          <w:lang w:val="es-ES"/>
        </w:rPr>
        <w:t>fabricantes de envases</w:t>
      </w:r>
      <w:r w:rsidR="442BA7CB" w:rsidRPr="005A0837">
        <w:rPr>
          <w:lang w:val="es-ES"/>
        </w:rPr>
        <w:t xml:space="preserve"> que atienden a una</w:t>
      </w:r>
      <w:r w:rsidRPr="005A0837">
        <w:rPr>
          <w:lang w:val="es-ES"/>
        </w:rPr>
        <w:t xml:space="preserve"> variedad de industrias, entre las que se incluyen la farmacéutica, la de alimentación y bebidas, la cosmética y el comercio electrónico. Al permitir a los clientes reasignar al personal de las </w:t>
      </w:r>
      <w:r w:rsidR="00CF75D0">
        <w:rPr>
          <w:lang w:val="es-ES"/>
        </w:rPr>
        <w:t xml:space="preserve">tareas de </w:t>
      </w:r>
      <w:r w:rsidRPr="005A0837">
        <w:rPr>
          <w:lang w:val="es-ES"/>
        </w:rPr>
        <w:t xml:space="preserve">alimentación y </w:t>
      </w:r>
      <w:r w:rsidR="00AD27F4">
        <w:rPr>
          <w:lang w:val="es-ES"/>
        </w:rPr>
        <w:t>encajado</w:t>
      </w:r>
      <w:r w:rsidRPr="005A0837">
        <w:rPr>
          <w:lang w:val="es-ES"/>
        </w:rPr>
        <w:t xml:space="preserve"> a tareas de mayor valor añadido, IMPACK no sólo mejora la eficiencia operativa, sino que también promueve un entorno de trabajo más flexible y ergonómico.</w:t>
      </w:r>
    </w:p>
    <w:p w14:paraId="5F4A4B7B" w14:textId="240421C7" w:rsidR="00985FC7" w:rsidRPr="005A0837" w:rsidRDefault="07E07D73" w:rsidP="1CDD9EA3">
      <w:pPr>
        <w:rPr>
          <w:lang w:val="es-ES"/>
        </w:rPr>
      </w:pPr>
      <w:r w:rsidRPr="005A0837">
        <w:rPr>
          <w:lang w:val="es-ES"/>
        </w:rPr>
        <w:t xml:space="preserve"> </w:t>
      </w:r>
    </w:p>
    <w:p w14:paraId="21AC50B1" w14:textId="77777777" w:rsidR="00B90E68" w:rsidRPr="005A0837" w:rsidRDefault="00830409">
      <w:pPr>
        <w:rPr>
          <w:lang w:val="es-ES"/>
        </w:rPr>
      </w:pPr>
      <w:r w:rsidRPr="005A0837">
        <w:rPr>
          <w:lang w:val="es-ES"/>
        </w:rPr>
        <w:lastRenderedPageBreak/>
        <w:t>Visítenos en Drupa 2024</w:t>
      </w:r>
    </w:p>
    <w:p w14:paraId="58B86536" w14:textId="41357543" w:rsidR="00985FC7" w:rsidRPr="005A0837" w:rsidRDefault="07E07D73" w:rsidP="1CDD9EA3">
      <w:pPr>
        <w:rPr>
          <w:lang w:val="es-ES"/>
        </w:rPr>
      </w:pPr>
      <w:r w:rsidRPr="005A0837">
        <w:rPr>
          <w:lang w:val="es-ES"/>
        </w:rPr>
        <w:t xml:space="preserve"> </w:t>
      </w:r>
    </w:p>
    <w:p w14:paraId="6AA0607A" w14:textId="77777777" w:rsidR="00B90E68" w:rsidRPr="005A0837" w:rsidRDefault="6FFB67FF">
      <w:pPr>
        <w:rPr>
          <w:lang w:val="es-ES"/>
        </w:rPr>
      </w:pPr>
      <w:r w:rsidRPr="005A0837">
        <w:rPr>
          <w:lang w:val="es-ES"/>
        </w:rPr>
        <w:t>"</w:t>
      </w:r>
      <w:r w:rsidR="60B56DD2" w:rsidRPr="005A0837">
        <w:rPr>
          <w:lang w:val="es-ES"/>
        </w:rPr>
        <w:t xml:space="preserve">Le invitamos a </w:t>
      </w:r>
      <w:r w:rsidR="5838CCE4" w:rsidRPr="005A0837">
        <w:rPr>
          <w:lang w:val="es-ES"/>
        </w:rPr>
        <w:t xml:space="preserve">visitar </w:t>
      </w:r>
      <w:r w:rsidR="5B1787F0" w:rsidRPr="005A0837">
        <w:rPr>
          <w:lang w:val="es-ES"/>
        </w:rPr>
        <w:t xml:space="preserve">nuestro </w:t>
      </w:r>
      <w:r w:rsidR="5838CCE4" w:rsidRPr="005A0837">
        <w:rPr>
          <w:lang w:val="es-ES"/>
        </w:rPr>
        <w:t xml:space="preserve">stand </w:t>
      </w:r>
      <w:r w:rsidR="5D7DFA30" w:rsidRPr="005A0837">
        <w:rPr>
          <w:lang w:val="es-ES"/>
        </w:rPr>
        <w:t xml:space="preserve">en Drupa 2024 para conocer cómo </w:t>
      </w:r>
      <w:r w:rsidR="44652012" w:rsidRPr="005A0837">
        <w:rPr>
          <w:lang w:val="es-ES"/>
        </w:rPr>
        <w:t xml:space="preserve">nuestras </w:t>
      </w:r>
      <w:r w:rsidR="5D7DFA30" w:rsidRPr="005A0837">
        <w:rPr>
          <w:lang w:val="es-ES"/>
        </w:rPr>
        <w:t xml:space="preserve">soluciones automatizadas pueden ayudarle </w:t>
      </w:r>
      <w:r w:rsidR="4C482563" w:rsidRPr="005A0837">
        <w:rPr>
          <w:lang w:val="es-ES"/>
        </w:rPr>
        <w:t xml:space="preserve">a </w:t>
      </w:r>
      <w:r w:rsidR="5D7DFA30" w:rsidRPr="005A0837">
        <w:rPr>
          <w:lang w:val="es-ES"/>
        </w:rPr>
        <w:t xml:space="preserve">maximizar la productividad, reducir costes y alcanzar velocidades máximas, lo que </w:t>
      </w:r>
      <w:r w:rsidR="325B1DC6" w:rsidRPr="005A0837">
        <w:rPr>
          <w:lang w:val="es-ES"/>
        </w:rPr>
        <w:t xml:space="preserve">le </w:t>
      </w:r>
      <w:r w:rsidR="5D7DFA30" w:rsidRPr="005A0837">
        <w:rPr>
          <w:lang w:val="es-ES"/>
        </w:rPr>
        <w:t xml:space="preserve">permitirá cerrar más contratos y ampliar su negocio. </w:t>
      </w:r>
      <w:r w:rsidR="3C5EE2CE" w:rsidRPr="005A0837">
        <w:rPr>
          <w:lang w:val="es-ES"/>
        </w:rPr>
        <w:t xml:space="preserve">Nuestro </w:t>
      </w:r>
      <w:r w:rsidR="5D7DFA30" w:rsidRPr="005A0837">
        <w:rPr>
          <w:lang w:val="es-ES"/>
        </w:rPr>
        <w:t>equipo está encantado de conocerle y explorar cómo podemos contribuir a su éxito.</w:t>
      </w:r>
      <w:r w:rsidR="0D2F7E03" w:rsidRPr="005A0837">
        <w:rPr>
          <w:lang w:val="es-ES"/>
        </w:rPr>
        <w:t>" - Mathieu Tremblay</w:t>
      </w:r>
    </w:p>
    <w:p w14:paraId="2F4A11ED" w14:textId="77777777" w:rsidR="00B90E68" w:rsidRPr="005A0837" w:rsidRDefault="4CE4B3A3">
      <w:pPr>
        <w:spacing w:line="278" w:lineRule="auto"/>
        <w:ind w:left="-20" w:right="-20"/>
        <w:rPr>
          <w:rFonts w:ascii="Aptos" w:eastAsia="Aptos" w:hAnsi="Aptos" w:cs="Aptos"/>
          <w:color w:val="000000" w:themeColor="text1"/>
          <w:lang w:val="es-ES"/>
        </w:rPr>
      </w:pPr>
      <w:r w:rsidRPr="005A0837">
        <w:rPr>
          <w:rFonts w:ascii="Aptos" w:eastAsia="Aptos" w:hAnsi="Aptos" w:cs="Aptos"/>
          <w:color w:val="000000" w:themeColor="text1"/>
          <w:lang w:val="es-ES"/>
        </w:rPr>
        <w:t xml:space="preserve">Para más información sobre IMPACK y nuestra participación en Drupa 2024, visite </w:t>
      </w:r>
      <w:hyperlink r:id="rId7" w:history="1">
        <w:r w:rsidRPr="005A0837">
          <w:rPr>
            <w:rStyle w:val="Hyperlink"/>
            <w:lang w:val="es-ES"/>
          </w:rPr>
          <w:t>https://impack.ca/impack-booth-at-drupa2024</w:t>
        </w:r>
      </w:hyperlink>
      <w:r w:rsidRPr="005A0837">
        <w:rPr>
          <w:rFonts w:ascii="Aptos" w:eastAsia="Aptos" w:hAnsi="Aptos" w:cs="Aptos"/>
          <w:color w:val="000000" w:themeColor="text1"/>
          <w:lang w:val="es-ES"/>
        </w:rPr>
        <w:t xml:space="preserve"> .</w:t>
      </w:r>
    </w:p>
    <w:p w14:paraId="6E444508" w14:textId="1B93F5D4" w:rsidR="00985FC7" w:rsidRPr="005A0837" w:rsidRDefault="00985FC7" w:rsidP="6CF6BEA3">
      <w:pPr>
        <w:rPr>
          <w:lang w:val="es-ES"/>
        </w:rPr>
      </w:pPr>
    </w:p>
    <w:p w14:paraId="479E83F8" w14:textId="77777777" w:rsidR="00B90E68" w:rsidRPr="005A0837" w:rsidRDefault="4CE4B3A3">
      <w:pPr>
        <w:rPr>
          <w:lang w:val="es-ES"/>
        </w:rPr>
      </w:pPr>
      <w:r w:rsidRPr="005A0837">
        <w:rPr>
          <w:lang w:val="es-ES"/>
        </w:rPr>
        <w:t xml:space="preserve">IMPACK lleva exponiendo en Drupa desde 2012 y espera tener otra oportunidad de reunirse con colegas del sector. </w:t>
      </w:r>
    </w:p>
    <w:p w14:paraId="273996E3" w14:textId="3CDA948B" w:rsidR="00B90E68" w:rsidRPr="005A0837" w:rsidRDefault="4CE4B3A3">
      <w:pPr>
        <w:rPr>
          <w:rFonts w:ascii="Aptos" w:eastAsia="Aptos" w:hAnsi="Aptos" w:cs="Aptos"/>
          <w:color w:val="444444"/>
          <w:sz w:val="27"/>
          <w:szCs w:val="27"/>
          <w:lang w:val="es-ES"/>
        </w:rPr>
      </w:pPr>
      <w:r w:rsidRPr="005A0837">
        <w:rPr>
          <w:rFonts w:ascii="Aptos" w:eastAsia="Aptos" w:hAnsi="Aptos" w:cs="Aptos"/>
          <w:color w:val="444444"/>
          <w:sz w:val="27"/>
          <w:szCs w:val="27"/>
          <w:lang w:val="es-ES"/>
        </w:rPr>
        <w:t xml:space="preserve">En la foto de izquierda a derecha: Maxime Jacques - </w:t>
      </w:r>
      <w:r w:rsidR="000325FE">
        <w:rPr>
          <w:rFonts w:ascii="Aptos" w:eastAsia="Aptos" w:hAnsi="Aptos" w:cs="Aptos"/>
          <w:color w:val="444444"/>
          <w:sz w:val="27"/>
          <w:szCs w:val="27"/>
          <w:lang w:val="es-ES"/>
        </w:rPr>
        <w:t>Responsable</w:t>
      </w:r>
      <w:r w:rsidRPr="005A0837">
        <w:rPr>
          <w:rFonts w:ascii="Aptos" w:eastAsia="Aptos" w:hAnsi="Aptos" w:cs="Aptos"/>
          <w:color w:val="444444"/>
          <w:sz w:val="27"/>
          <w:szCs w:val="27"/>
          <w:lang w:val="es-ES"/>
        </w:rPr>
        <w:t xml:space="preserve"> del equipo de ventas, Jonathan Lemay - Diseñador mecánico sénior, y Mathieu Tremblay - Director general adjunto en Drupa </w:t>
      </w:r>
      <w:r w:rsidR="2BC8A104" w:rsidRPr="005A0837">
        <w:rPr>
          <w:rFonts w:ascii="Aptos" w:eastAsia="Aptos" w:hAnsi="Aptos" w:cs="Aptos"/>
          <w:color w:val="444444"/>
          <w:sz w:val="27"/>
          <w:szCs w:val="27"/>
          <w:lang w:val="es-ES"/>
        </w:rPr>
        <w:t>2016</w:t>
      </w:r>
      <w:r w:rsidRPr="005A0837">
        <w:rPr>
          <w:rFonts w:ascii="Aptos" w:eastAsia="Aptos" w:hAnsi="Aptos" w:cs="Aptos"/>
          <w:color w:val="444444"/>
          <w:sz w:val="27"/>
          <w:szCs w:val="27"/>
          <w:lang w:val="es-ES"/>
        </w:rPr>
        <w:t>.</w:t>
      </w:r>
    </w:p>
    <w:p w14:paraId="757C4D72" w14:textId="155C9C8A" w:rsidR="00985FC7" w:rsidRPr="005A0837" w:rsidRDefault="5D7DFA30" w:rsidP="6CF6BEA3">
      <w:pPr>
        <w:rPr>
          <w:lang w:val="es-ES"/>
        </w:rPr>
      </w:pPr>
      <w:r w:rsidRPr="005A0837">
        <w:rPr>
          <w:lang w:val="es-ES"/>
        </w:rPr>
        <w:t xml:space="preserve"> </w:t>
      </w:r>
    </w:p>
    <w:p w14:paraId="675E5B7A" w14:textId="77777777" w:rsidR="00B90E68" w:rsidRPr="005A0837" w:rsidRDefault="5D7DFA30">
      <w:pPr>
        <w:rPr>
          <w:lang w:val="es-ES"/>
        </w:rPr>
      </w:pPr>
      <w:r w:rsidRPr="005A0837">
        <w:rPr>
          <w:lang w:val="es-ES"/>
        </w:rPr>
        <w:t>Acerca de IMPACK</w:t>
      </w:r>
    </w:p>
    <w:p w14:paraId="36B4F37F" w14:textId="1841A1E7" w:rsidR="00985FC7" w:rsidRPr="005A0837" w:rsidRDefault="07E07D73" w:rsidP="1CDD9EA3">
      <w:pPr>
        <w:rPr>
          <w:lang w:val="es-ES"/>
        </w:rPr>
      </w:pPr>
      <w:r w:rsidRPr="005A0837">
        <w:rPr>
          <w:lang w:val="es-ES"/>
        </w:rPr>
        <w:t xml:space="preserve"> </w:t>
      </w:r>
    </w:p>
    <w:p w14:paraId="29E84F6F" w14:textId="77777777" w:rsidR="00B90E68" w:rsidRPr="005A0837" w:rsidRDefault="5D7DFA30">
      <w:pPr>
        <w:rPr>
          <w:lang w:val="es-ES"/>
        </w:rPr>
      </w:pPr>
      <w:r w:rsidRPr="005A0837">
        <w:rPr>
          <w:lang w:val="es-ES"/>
        </w:rPr>
        <w:t>IMPACK es una empresa de ingeniería líder mundial dedicada a aumentar la productividad de las instalaciones dedicadas a la impresión, el envasado y la distribución de mercancías. Con un fuerte enfoque en la innovación y la eficiencia, IMPACK diseña, fabrica e instala una amplia gama de soluciones automatizadas adaptadas a las necesidades únicas de la industria de conversión de cartón. Como fuente fiable de productividad y consejos para ahorrar costes, IMPACK se compromete a ayudar a los fabricantes de envases a alcanzar nuevas cotas de eficiencia.</w:t>
      </w:r>
    </w:p>
    <w:p w14:paraId="62244830" w14:textId="5A76588B" w:rsidR="00985FC7" w:rsidRPr="005A0837" w:rsidRDefault="07E07D73" w:rsidP="1CDD9EA3">
      <w:pPr>
        <w:rPr>
          <w:lang w:val="es-ES"/>
        </w:rPr>
      </w:pPr>
      <w:r w:rsidRPr="005A0837">
        <w:rPr>
          <w:lang w:val="es-ES"/>
        </w:rPr>
        <w:t xml:space="preserve"> </w:t>
      </w:r>
    </w:p>
    <w:p w14:paraId="6D868646" w14:textId="7D5F4D88" w:rsidR="6CF6BEA3" w:rsidRPr="00805712" w:rsidRDefault="6CF6BEA3" w:rsidP="6CF6BEA3">
      <w:pPr>
        <w:rPr>
          <w:lang w:val="es-ES"/>
        </w:rPr>
      </w:pPr>
    </w:p>
    <w:sectPr w:rsidR="6CF6BEA3" w:rsidRPr="00805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718E21"/>
    <w:rsid w:val="00023940"/>
    <w:rsid w:val="000325FE"/>
    <w:rsid w:val="001501B6"/>
    <w:rsid w:val="00220DB9"/>
    <w:rsid w:val="00287D96"/>
    <w:rsid w:val="002A3D79"/>
    <w:rsid w:val="002E0703"/>
    <w:rsid w:val="003C5811"/>
    <w:rsid w:val="00454B87"/>
    <w:rsid w:val="00487762"/>
    <w:rsid w:val="005A0837"/>
    <w:rsid w:val="00634337"/>
    <w:rsid w:val="00670D27"/>
    <w:rsid w:val="00720F71"/>
    <w:rsid w:val="007222FC"/>
    <w:rsid w:val="00747780"/>
    <w:rsid w:val="00761072"/>
    <w:rsid w:val="007B1678"/>
    <w:rsid w:val="007E550A"/>
    <w:rsid w:val="00805712"/>
    <w:rsid w:val="008110CB"/>
    <w:rsid w:val="00830409"/>
    <w:rsid w:val="00865DC7"/>
    <w:rsid w:val="009043D9"/>
    <w:rsid w:val="00943FBC"/>
    <w:rsid w:val="00982908"/>
    <w:rsid w:val="00985FC7"/>
    <w:rsid w:val="009878DD"/>
    <w:rsid w:val="009C5C8F"/>
    <w:rsid w:val="009E1FA6"/>
    <w:rsid w:val="009FC780"/>
    <w:rsid w:val="00A017B0"/>
    <w:rsid w:val="00A06484"/>
    <w:rsid w:val="00A451A5"/>
    <w:rsid w:val="00A5646E"/>
    <w:rsid w:val="00AA6CF4"/>
    <w:rsid w:val="00AD27F4"/>
    <w:rsid w:val="00AE2757"/>
    <w:rsid w:val="00B1085A"/>
    <w:rsid w:val="00B130CF"/>
    <w:rsid w:val="00B2142C"/>
    <w:rsid w:val="00B84560"/>
    <w:rsid w:val="00B90E68"/>
    <w:rsid w:val="00BA8784"/>
    <w:rsid w:val="00C20E6D"/>
    <w:rsid w:val="00C70215"/>
    <w:rsid w:val="00CF75D0"/>
    <w:rsid w:val="00DC6651"/>
    <w:rsid w:val="00DD743A"/>
    <w:rsid w:val="00E068F1"/>
    <w:rsid w:val="00E33483"/>
    <w:rsid w:val="00EA2C6C"/>
    <w:rsid w:val="00EF7D45"/>
    <w:rsid w:val="00FA04B3"/>
    <w:rsid w:val="00FC3207"/>
    <w:rsid w:val="00FC4341"/>
    <w:rsid w:val="00FE3BDB"/>
    <w:rsid w:val="00FE66F6"/>
    <w:rsid w:val="013FBCF4"/>
    <w:rsid w:val="014A1DDD"/>
    <w:rsid w:val="0168FB60"/>
    <w:rsid w:val="018201A8"/>
    <w:rsid w:val="01C80327"/>
    <w:rsid w:val="02633EB7"/>
    <w:rsid w:val="027BFE2F"/>
    <w:rsid w:val="0296A347"/>
    <w:rsid w:val="05FB9E11"/>
    <w:rsid w:val="06291EB5"/>
    <w:rsid w:val="07E07D73"/>
    <w:rsid w:val="0923F77A"/>
    <w:rsid w:val="097444CF"/>
    <w:rsid w:val="09B2A33A"/>
    <w:rsid w:val="09EA24F9"/>
    <w:rsid w:val="0A41A6FD"/>
    <w:rsid w:val="0B115A4B"/>
    <w:rsid w:val="0CFF5B1F"/>
    <w:rsid w:val="0D2F7E03"/>
    <w:rsid w:val="0D34E96B"/>
    <w:rsid w:val="0DAC0B1F"/>
    <w:rsid w:val="0E0FC8CF"/>
    <w:rsid w:val="0F32D9B4"/>
    <w:rsid w:val="0F3BF8EC"/>
    <w:rsid w:val="0F55981D"/>
    <w:rsid w:val="0F8F80AB"/>
    <w:rsid w:val="0FCF8176"/>
    <w:rsid w:val="10D44FD8"/>
    <w:rsid w:val="10F1687E"/>
    <w:rsid w:val="11022883"/>
    <w:rsid w:val="1395F211"/>
    <w:rsid w:val="13F36178"/>
    <w:rsid w:val="144F38CA"/>
    <w:rsid w:val="15BB9A3C"/>
    <w:rsid w:val="15C695DA"/>
    <w:rsid w:val="16306B3D"/>
    <w:rsid w:val="16D72DA7"/>
    <w:rsid w:val="172853E8"/>
    <w:rsid w:val="175D92B4"/>
    <w:rsid w:val="1760AA02"/>
    <w:rsid w:val="17C593C2"/>
    <w:rsid w:val="1B3652A6"/>
    <w:rsid w:val="1CC7BCCF"/>
    <w:rsid w:val="1CDD9EA3"/>
    <w:rsid w:val="1CF70F40"/>
    <w:rsid w:val="1D432D0F"/>
    <w:rsid w:val="1D635F7D"/>
    <w:rsid w:val="1D790185"/>
    <w:rsid w:val="1E265114"/>
    <w:rsid w:val="1E54C911"/>
    <w:rsid w:val="1ED311D5"/>
    <w:rsid w:val="1F8BDF03"/>
    <w:rsid w:val="1FEA24FE"/>
    <w:rsid w:val="20B0A247"/>
    <w:rsid w:val="20C7E4C7"/>
    <w:rsid w:val="21360C4E"/>
    <w:rsid w:val="224C72A8"/>
    <w:rsid w:val="225ABBAB"/>
    <w:rsid w:val="22AA0A1A"/>
    <w:rsid w:val="23074CF9"/>
    <w:rsid w:val="23EAC9D0"/>
    <w:rsid w:val="26A08F8C"/>
    <w:rsid w:val="2702B1CE"/>
    <w:rsid w:val="27F1F4C2"/>
    <w:rsid w:val="28718E21"/>
    <w:rsid w:val="289E6D9A"/>
    <w:rsid w:val="28C7F71A"/>
    <w:rsid w:val="28C8B8AE"/>
    <w:rsid w:val="29D130AD"/>
    <w:rsid w:val="2A066120"/>
    <w:rsid w:val="2A3A3DFB"/>
    <w:rsid w:val="2ADAD498"/>
    <w:rsid w:val="2B7D69B4"/>
    <w:rsid w:val="2BC8A104"/>
    <w:rsid w:val="2BD9C16F"/>
    <w:rsid w:val="2C39CD66"/>
    <w:rsid w:val="2C7AA059"/>
    <w:rsid w:val="2CBBF46C"/>
    <w:rsid w:val="2F0DAF1E"/>
    <w:rsid w:val="2F2D3252"/>
    <w:rsid w:val="31ABBA15"/>
    <w:rsid w:val="325B1DC6"/>
    <w:rsid w:val="325FF21D"/>
    <w:rsid w:val="32DCD11F"/>
    <w:rsid w:val="32E2FA76"/>
    <w:rsid w:val="333D3108"/>
    <w:rsid w:val="334B3FD8"/>
    <w:rsid w:val="334FE3CB"/>
    <w:rsid w:val="33DCB48B"/>
    <w:rsid w:val="345C4140"/>
    <w:rsid w:val="34C35F61"/>
    <w:rsid w:val="34F8EFCB"/>
    <w:rsid w:val="35F811A1"/>
    <w:rsid w:val="36674A85"/>
    <w:rsid w:val="36DDC274"/>
    <w:rsid w:val="3810A22B"/>
    <w:rsid w:val="39C75230"/>
    <w:rsid w:val="3B3666F5"/>
    <w:rsid w:val="3BA71A74"/>
    <w:rsid w:val="3C08E6B1"/>
    <w:rsid w:val="3C5EE2CE"/>
    <w:rsid w:val="3DAB7FB9"/>
    <w:rsid w:val="3E244E99"/>
    <w:rsid w:val="3E7FE3AF"/>
    <w:rsid w:val="3ED99041"/>
    <w:rsid w:val="3EE6C7BC"/>
    <w:rsid w:val="3F3A8B57"/>
    <w:rsid w:val="3F4E728A"/>
    <w:rsid w:val="407A8B97"/>
    <w:rsid w:val="4097B265"/>
    <w:rsid w:val="40F77D96"/>
    <w:rsid w:val="41BD05D5"/>
    <w:rsid w:val="42165BF8"/>
    <w:rsid w:val="43B22C59"/>
    <w:rsid w:val="442BA7CB"/>
    <w:rsid w:val="444AE41E"/>
    <w:rsid w:val="44652012"/>
    <w:rsid w:val="44A08342"/>
    <w:rsid w:val="46503DA7"/>
    <w:rsid w:val="465A396C"/>
    <w:rsid w:val="46A08AA6"/>
    <w:rsid w:val="46BB5CA5"/>
    <w:rsid w:val="46F7373E"/>
    <w:rsid w:val="480115D0"/>
    <w:rsid w:val="48BB0B58"/>
    <w:rsid w:val="495A0228"/>
    <w:rsid w:val="4A25CDE6"/>
    <w:rsid w:val="4A84EFF6"/>
    <w:rsid w:val="4A9D79E8"/>
    <w:rsid w:val="4B9BF86F"/>
    <w:rsid w:val="4C482563"/>
    <w:rsid w:val="4CE4B3A3"/>
    <w:rsid w:val="4D7B517C"/>
    <w:rsid w:val="4E736412"/>
    <w:rsid w:val="4F66F6E3"/>
    <w:rsid w:val="51110D29"/>
    <w:rsid w:val="511FC6F3"/>
    <w:rsid w:val="51B0FCC7"/>
    <w:rsid w:val="51D595C1"/>
    <w:rsid w:val="52284321"/>
    <w:rsid w:val="52E00886"/>
    <w:rsid w:val="539FB385"/>
    <w:rsid w:val="54F69A9D"/>
    <w:rsid w:val="550D3683"/>
    <w:rsid w:val="55F82D58"/>
    <w:rsid w:val="567B28EE"/>
    <w:rsid w:val="57BEA9FA"/>
    <w:rsid w:val="57DC715E"/>
    <w:rsid w:val="582873CB"/>
    <w:rsid w:val="5838CCE4"/>
    <w:rsid w:val="59965E7A"/>
    <w:rsid w:val="59D21B6B"/>
    <w:rsid w:val="5A74DF97"/>
    <w:rsid w:val="5B1787F0"/>
    <w:rsid w:val="5B2BBF67"/>
    <w:rsid w:val="5B62E488"/>
    <w:rsid w:val="5BB5C172"/>
    <w:rsid w:val="5BEC0C85"/>
    <w:rsid w:val="5C3144A8"/>
    <w:rsid w:val="5D241E1B"/>
    <w:rsid w:val="5D349560"/>
    <w:rsid w:val="5D7DFA30"/>
    <w:rsid w:val="5DCDAEE6"/>
    <w:rsid w:val="5DED0F74"/>
    <w:rsid w:val="5E1E1000"/>
    <w:rsid w:val="5F102301"/>
    <w:rsid w:val="5FE59D60"/>
    <w:rsid w:val="6003B136"/>
    <w:rsid w:val="60B56DD2"/>
    <w:rsid w:val="6114E1B8"/>
    <w:rsid w:val="61816DC1"/>
    <w:rsid w:val="621CE492"/>
    <w:rsid w:val="6222FF95"/>
    <w:rsid w:val="62488DC6"/>
    <w:rsid w:val="62C65421"/>
    <w:rsid w:val="63433E43"/>
    <w:rsid w:val="63F3CB96"/>
    <w:rsid w:val="64206471"/>
    <w:rsid w:val="64A94A9D"/>
    <w:rsid w:val="658134BA"/>
    <w:rsid w:val="665BB925"/>
    <w:rsid w:val="66CC83BE"/>
    <w:rsid w:val="66E1C495"/>
    <w:rsid w:val="66FC838E"/>
    <w:rsid w:val="671D051B"/>
    <w:rsid w:val="67956DED"/>
    <w:rsid w:val="682FB1E7"/>
    <w:rsid w:val="68B12124"/>
    <w:rsid w:val="6AB26A1F"/>
    <w:rsid w:val="6ABB9BC5"/>
    <w:rsid w:val="6B56D00D"/>
    <w:rsid w:val="6BB5C49E"/>
    <w:rsid w:val="6C9B2FDC"/>
    <w:rsid w:val="6CF6BEA3"/>
    <w:rsid w:val="6D8166DC"/>
    <w:rsid w:val="6EE0D5B2"/>
    <w:rsid w:val="6EEE65B5"/>
    <w:rsid w:val="6F3DE55E"/>
    <w:rsid w:val="6F49301B"/>
    <w:rsid w:val="6FFB67FF"/>
    <w:rsid w:val="7072503A"/>
    <w:rsid w:val="70F65E5E"/>
    <w:rsid w:val="71970B4F"/>
    <w:rsid w:val="71C2B17E"/>
    <w:rsid w:val="71C98601"/>
    <w:rsid w:val="72818F7D"/>
    <w:rsid w:val="730D87A7"/>
    <w:rsid w:val="73363CD9"/>
    <w:rsid w:val="747FE50E"/>
    <w:rsid w:val="74A95808"/>
    <w:rsid w:val="759F5B3A"/>
    <w:rsid w:val="75D2EA46"/>
    <w:rsid w:val="75DE5553"/>
    <w:rsid w:val="75E35C85"/>
    <w:rsid w:val="769D940A"/>
    <w:rsid w:val="781C2AB8"/>
    <w:rsid w:val="78AE18E5"/>
    <w:rsid w:val="792E72DD"/>
    <w:rsid w:val="7A624950"/>
    <w:rsid w:val="7AE67B72"/>
    <w:rsid w:val="7AF00248"/>
    <w:rsid w:val="7B08CE92"/>
    <w:rsid w:val="7B53CB7A"/>
    <w:rsid w:val="7B984985"/>
    <w:rsid w:val="7B9CF04E"/>
    <w:rsid w:val="7BBAB2AD"/>
    <w:rsid w:val="7C06D4D1"/>
    <w:rsid w:val="7D65A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E0D9"/>
  <w15:chartTrackingRefBased/>
  <w15:docId w15:val="{442C0650-35AD-467D-B588-F8D56D00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4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04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impack.ca/impack-booth-at-drupa202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e2bd5-61b0-4750-8948-3eeafd7fc45d">
      <Terms xmlns="http://schemas.microsoft.com/office/infopath/2007/PartnerControls"/>
    </lcf76f155ced4ddcb4097134ff3c332f>
    <TaxCatchAll xmlns="8c3330f8-7624-4426-9d7d-de568d3211e0" xsi:nil="true"/>
    <SharedWithUsers xmlns="8c3330f8-7624-4426-9d7d-de568d3211e0">
      <UserInfo>
        <DisplayName>Mathieu Tremblay</DisplayName>
        <AccountId>14</AccountId>
        <AccountType/>
      </UserInfo>
      <UserInfo>
        <DisplayName>Maxim Lauzon</DisplayName>
        <AccountId>55</AccountId>
        <AccountType/>
      </UserInfo>
      <UserInfo>
        <DisplayName>Han Guo</DisplayName>
        <AccountId>20</AccountId>
        <AccountType/>
      </UserInfo>
      <UserInfo>
        <DisplayName>Natascha Döme</DisplayName>
        <AccountId>92</AccountId>
        <AccountType/>
      </UserInfo>
      <UserInfo>
        <DisplayName>Fawn Alleyne</DisplayName>
        <AccountId>58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65CF9AEAE4F9C3F134F7D0A58DB" ma:contentTypeVersion="14" ma:contentTypeDescription="Create a new document." ma:contentTypeScope="" ma:versionID="aa8291e48f8bf1a16efc1e834fd35ee4">
  <xsd:schema xmlns:xsd="http://www.w3.org/2001/XMLSchema" xmlns:xs="http://www.w3.org/2001/XMLSchema" xmlns:p="http://schemas.microsoft.com/office/2006/metadata/properties" xmlns:ns2="34be2bd5-61b0-4750-8948-3eeafd7fc45d" xmlns:ns3="8c3330f8-7624-4426-9d7d-de568d3211e0" targetNamespace="http://schemas.microsoft.com/office/2006/metadata/properties" ma:root="true" ma:fieldsID="85d670e97acb59306a0568501f29e516" ns2:_="" ns3:_="">
    <xsd:import namespace="34be2bd5-61b0-4750-8948-3eeafd7fc45d"/>
    <xsd:import namespace="8c3330f8-7624-4426-9d7d-de568d321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e2bd5-61b0-4750-8948-3eeafd7f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54922-dc6d-42d2-9e08-9d678ba09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30f8-7624-4426-9d7d-de568d3211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a9f2af-acba-4dc2-a522-0e132f63fdda}" ma:internalName="TaxCatchAll" ma:showField="CatchAllData" ma:web="8c3330f8-7624-4426-9d7d-de568d321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EBA4A-D7C1-4D44-AE48-C4B3DE09A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08506-598E-4FB6-85DC-32FE5ABB5CA6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34be2bd5-61b0-4750-8948-3eeafd7fc45d"/>
    <ds:schemaRef ds:uri="http://schemas.microsoft.com/office/infopath/2007/PartnerControls"/>
    <ds:schemaRef ds:uri="http://schemas.openxmlformats.org/package/2006/metadata/core-properties"/>
    <ds:schemaRef ds:uri="8c3330f8-7624-4426-9d7d-de568d3211e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7BEE5A-BA2E-4C79-A409-6EA9D3EBD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e2bd5-61b0-4750-8948-3eeafd7fc45d"/>
    <ds:schemaRef ds:uri="8c3330f8-7624-4426-9d7d-de568d321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Fawn Alleyne</dc:creator>
  <cp:keywords>, docId:85B4339B482C2CC06CE62132D73E0B42</cp:keywords>
  <dc:description/>
  <cp:lastModifiedBy>Han Guo</cp:lastModifiedBy>
  <cp:revision>4</cp:revision>
  <dcterms:created xsi:type="dcterms:W3CDTF">2024-03-27T15:38:00Z</dcterms:created>
  <dcterms:modified xsi:type="dcterms:W3CDTF">2024-03-27T15:53:00Z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0x010100CC0D565CF9AEAE4F9C3F134F7D0A58DB</vt:lpwstr>
  </property>
  <property fmtid="{D5CDD505-2E9C-101B-9397-08002B2CF9AE}" pid="3" name="MediaServiceImageTags">
    <vt:lpwstr/>
  </property>
</Properties>
</file>