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9583786" w:rsidP="6876E0CA" w:rsidRDefault="79583786" w14:paraId="4A9BDE24" w14:textId="0AAC7AE7">
      <w:pPr>
        <w:pStyle w:val="Heading1"/>
        <w:spacing w:before="360" w:beforeAutospacing="off" w:after="80" w:afterAutospacing="off" w:line="557" w:lineRule="auto"/>
      </w:pPr>
      <w:r w:rsidRPr="6876E0CA" w:rsidR="48376007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48"/>
          <w:szCs w:val="48"/>
          <w:lang w:val="it-IT"/>
        </w:rPr>
        <w:t>IMPACK e Smurfit Westrock: quasi 20 anni di collaborazione e oltre 145 macchine installate</w:t>
      </w:r>
    </w:p>
    <w:p w:rsidR="79583786" w:rsidP="6876E0CA" w:rsidRDefault="79583786" w14:paraId="077F4B92" w14:textId="51E829B2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Saint-Jacques, Quebec – 8 luglio 2026</w:t>
      </w: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 xml:space="preserve"> – IMPACK è orgogliosa di celebrare quasi due decenni di collaborazione con </w:t>
      </w:r>
      <w:r w:rsidRPr="6876E0CA" w:rsidR="48376007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Smurfit Westrock</w:t>
      </w: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, uno dei principali fornitori mondiali di soluzioni di imballaggio a base carta.</w:t>
      </w:r>
    </w:p>
    <w:p w:rsidR="79583786" w:rsidP="6876E0CA" w:rsidRDefault="79583786" w14:paraId="2A00DD5E" w14:textId="6E29FA68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Dal 2007 le due aziende lavorano insieme per migliorare l'efficienza produttiva attraverso soluzioni di automazione innovative, tecnologie affidabili e attrezzature progettate per soddisfare le esigenze più complesse dell'industria dell'imballaggio.</w:t>
      </w:r>
    </w:p>
    <w:p w:rsidR="79583786" w:rsidP="6876E0CA" w:rsidRDefault="79583786" w14:paraId="43B40C95" w14:textId="29223D9F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 xml:space="preserve">Negli ultimi due decenni, oltre 145 macchine IMPACK sono state installate negli stabilimenti di Smurfit Westrock, a conferma del contributo che apportano all’efficienza e alle prestazioni produttive.  </w:t>
      </w:r>
    </w:p>
    <w:p w:rsidR="79583786" w:rsidP="6876E0CA" w:rsidRDefault="79583786" w14:paraId="2EAD1940" w14:textId="2793D906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Tra le soluzioni più adottate figurano la confezionatrice ERGOSA e l'invertitore di lotti MFA, che contribuiscono a ottimizzare le operazioni di fine linea delle piega-incolla riducendo la movimentazione manuale, migliorando l'ergonomia sul posto di lavoro e aumentando la produttività complessiva.</w:t>
      </w:r>
    </w:p>
    <w:p w:rsidR="79583786" w:rsidP="6876E0CA" w:rsidRDefault="79583786" w14:paraId="65C69F39" w14:textId="10D92418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Oltre al numero di installazioni, la partnership riflette un impegno condiviso verso il miglioramento continuo, l'innovazione e l'eccellenza operativa. L'industria dell'imballaggio continua a evolversi e IMPACK non vede l'ora di rafforzare questa collaborazione e di supportare le future esigenze di automazione di Smurfit Westrock.</w:t>
      </w:r>
    </w:p>
    <w:p w:rsidR="79583786" w:rsidP="6876E0CA" w:rsidRDefault="79583786" w14:paraId="02011718" w14:textId="11D37A13">
      <w:pPr>
        <w:pStyle w:val="Heading2"/>
        <w:spacing w:before="299" w:beforeAutospacing="off" w:after="299" w:afterAutospacing="off" w:line="418" w:lineRule="auto"/>
      </w:pPr>
      <w:r w:rsidRPr="6876E0CA" w:rsidR="48376007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it"/>
        </w:rPr>
        <w:t>Supportare i futuri progetti di automazione</w:t>
      </w:r>
    </w:p>
    <w:p w:rsidR="79583786" w:rsidP="6876E0CA" w:rsidRDefault="79583786" w14:paraId="2051EFFB" w14:textId="075DF4B1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I produttori che desiderano ottimizzare il funzionamento di piega-incolla, aumentare la produttività e ridurre la movimentazione manuale sono invitati a contattare la squadra di IMPACK per scoprire come le soluzioni di automazione dell'azienda possano aiutarli a raggiungere i loro obiettivi produttivi.</w:t>
      </w:r>
    </w:p>
    <w:p w:rsidR="79583786" w:rsidP="6876E0CA" w:rsidRDefault="79583786" w14:paraId="79A3C6BB" w14:textId="3B9E39D3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9583786" w:rsidP="6876E0CA" w:rsidRDefault="79583786" w14:paraId="7C756A1E" w14:textId="7BED66A2">
      <w:pPr>
        <w:spacing w:before="0" w:beforeAutospacing="off" w:after="160" w:afterAutospacing="off" w:line="278" w:lineRule="auto"/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4"/>
          <w:szCs w:val="24"/>
          <w:lang w:val="it"/>
        </w:rPr>
      </w:pPr>
      <w:r w:rsidRPr="6876E0CA" w:rsidR="48376007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4"/>
          <w:szCs w:val="24"/>
          <w:lang w:val="it"/>
        </w:rPr>
        <w:t>Per richieste da parte dei media, si prega di contattare:</w:t>
      </w:r>
      <w:r>
        <w:br/>
      </w:r>
      <w:r>
        <w:br/>
      </w:r>
    </w:p>
    <w:p w:rsidR="79583786" w:rsidP="6876E0CA" w:rsidRDefault="79583786" w14:paraId="79D7216E" w14:textId="24AD55CA">
      <w:pPr>
        <w:spacing w:before="0" w:beforeAutospacing="off" w:after="160" w:afterAutospacing="off" w:line="278" w:lineRule="auto"/>
      </w:pPr>
      <w:r w:rsidRPr="6876E0CA" w:rsidR="48376007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it"/>
        </w:rPr>
        <w:t>Fawn Alleyne</w:t>
      </w:r>
    </w:p>
    <w:p w:rsidR="79583786" w:rsidP="6876E0CA" w:rsidRDefault="79583786" w14:paraId="405BC30F" w14:textId="37B040D3">
      <w:pPr>
        <w:spacing w:before="0" w:beforeAutospacing="off" w:after="160" w:afterAutospacing="off" w:line="278" w:lineRule="auto"/>
      </w:pPr>
      <w:r w:rsidRPr="6876E0CA" w:rsidR="48376007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it"/>
        </w:rPr>
        <w:t xml:space="preserve">Direttore </w:t>
      </w:r>
      <w:r w:rsidRPr="6876E0CA" w:rsidR="72CA6DF9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it"/>
        </w:rPr>
        <w:t>m</w:t>
      </w:r>
      <w:r w:rsidRPr="6876E0CA" w:rsidR="48376007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it"/>
        </w:rPr>
        <w:t>arketing</w:t>
      </w:r>
    </w:p>
    <w:p w:rsidR="79583786" w:rsidP="6876E0CA" w:rsidRDefault="79583786" w14:paraId="252A475C" w14:textId="2D31C256">
      <w:pPr>
        <w:spacing w:before="0" w:beforeAutospacing="off" w:after="160" w:afterAutospacing="off" w:line="278" w:lineRule="auto"/>
      </w:pPr>
      <w:r w:rsidRPr="6876E0CA" w:rsidR="48376007"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4"/>
          <w:szCs w:val="24"/>
          <w:lang w:val="it"/>
        </w:rPr>
        <w:t>+1 450-839-7272</w:t>
      </w:r>
    </w:p>
    <w:p w:rsidR="79583786" w:rsidP="6876E0CA" w:rsidRDefault="79583786" w14:paraId="63A2AB47" w14:textId="6352A08F">
      <w:pPr>
        <w:spacing w:before="0" w:beforeAutospacing="off" w:after="160" w:afterAutospacing="off" w:line="278" w:lineRule="auto"/>
      </w:pPr>
      <w:hyperlink r:id="R08f89782100b4764">
        <w:r w:rsidRPr="6876E0CA" w:rsidR="48376007">
          <w:rPr>
            <w:rStyle w:val="Hyperlink"/>
            <w:noProof w:val="0"/>
            <w:color w:val="96607D"/>
            <w:lang w:val="it"/>
          </w:rPr>
          <w:t>marketing@impack.ca</w:t>
        </w:r>
      </w:hyperlink>
    </w:p>
    <w:p w:rsidR="79583786" w:rsidP="6876E0CA" w:rsidRDefault="79583786" w14:paraId="0FA0AD01" w14:textId="40882801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9583786" w:rsidP="6876E0CA" w:rsidRDefault="79583786" w14:paraId="6FA76077" w14:textId="6B9CBBB5">
      <w:pPr>
        <w:pStyle w:val="Heading2"/>
        <w:spacing w:before="299" w:beforeAutospacing="off" w:after="299" w:afterAutospacing="off" w:line="418" w:lineRule="auto"/>
      </w:pPr>
      <w:r w:rsidRPr="6876E0CA" w:rsidR="48376007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it"/>
        </w:rPr>
        <w:t>CHI È IMPACK</w:t>
      </w:r>
    </w:p>
    <w:p w:rsidR="79583786" w:rsidP="6876E0CA" w:rsidRDefault="79583786" w14:paraId="47A801E8" w14:textId="1014B1FF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Da 25 anni, IMPACK è specializzata nella progettazione e produzione di soluzioni di automazione innovative per il fine linea delle macchine piega-incolla nei settori del cartone teso e del cartone ondulato Grazie a un'attenta analisi delle linee di produzione e delle sfide operative dei produttori, gli ingegneri di IMPACK sviluppano soluzioni in grado di eliminare i colli di bottiglia, ottimizzare l'ergonomia e incrementare la produttività.</w:t>
      </w:r>
    </w:p>
    <w:p w:rsidR="79583786" w:rsidP="6876E0CA" w:rsidRDefault="79583786" w14:paraId="4D673E09" w14:textId="1FB5C405">
      <w:pPr>
        <w:pStyle w:val="Heading2"/>
        <w:spacing w:before="299" w:beforeAutospacing="off" w:after="299" w:afterAutospacing="off" w:line="418" w:lineRule="auto"/>
      </w:pPr>
      <w:r w:rsidRPr="6876E0CA" w:rsidR="48376007">
        <w:rPr>
          <w:rFonts w:ascii="Aptos" w:hAnsi="Aptos" w:eastAsia="Aptos" w:cs="Aptos"/>
          <w:b w:val="1"/>
          <w:bCs w:val="1"/>
          <w:noProof w:val="0"/>
          <w:color w:val="0F4761" w:themeColor="accent1" w:themeTint="FF" w:themeShade="BF"/>
          <w:sz w:val="36"/>
          <w:szCs w:val="36"/>
          <w:lang w:val="it-IT"/>
        </w:rPr>
        <w:t>Informazioni su Smurfit Westrock</w:t>
      </w:r>
    </w:p>
    <w:p w:rsidR="79583786" w:rsidP="6876E0CA" w:rsidRDefault="79583786" w14:paraId="26176344" w14:textId="72848341">
      <w:pPr>
        <w:spacing w:before="240" w:beforeAutospacing="off" w:after="24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 xml:space="preserve">Smurfit Westrock è uno dei principali fornitori mondiali di soluzioni di imballaggio a base carta, con circa </w:t>
      </w:r>
      <w:r w:rsidRPr="6876E0CA" w:rsidR="48376007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it-IT"/>
        </w:rPr>
        <w:t>100.000 dipendenti in 40 paesi</w:t>
      </w: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-IT"/>
        </w:rPr>
        <w:t>. L'azienda serve clienti in tutto il mondo con soluzioni di imballaggio innovative e sostenibili.</w:t>
      </w:r>
    </w:p>
    <w:p w:rsidR="79583786" w:rsidP="6876E0CA" w:rsidRDefault="79583786" w14:paraId="1BE07A70" w14:textId="7B3A6F33">
      <w:pPr>
        <w:spacing w:before="0" w:beforeAutospacing="off" w:after="160" w:afterAutospacing="off" w:line="278" w:lineRule="auto"/>
      </w:pPr>
      <w:r w:rsidRPr="6876E0CA" w:rsidR="4837600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fr"/>
        </w:rPr>
        <w:t xml:space="preserve"> </w:t>
      </w:r>
      <w:hyperlink r:id="R20d2917be8f44043">
        <w:r w:rsidRPr="6876E0CA" w:rsidR="0AFDA79E">
          <w:rPr>
            <w:rStyle w:val="Hyperlink"/>
            <w:b w:val="1"/>
            <w:bCs w:val="1"/>
            <w:noProof w:val="0"/>
            <w:lang w:val="fr-FR"/>
          </w:rPr>
          <w:t>www.smurfit</w:t>
        </w:r>
        <w:r w:rsidRPr="6876E0CA" w:rsidR="2A3F16F1">
          <w:rPr>
            <w:rStyle w:val="Hyperlink"/>
            <w:b w:val="1"/>
            <w:bCs w:val="1"/>
            <w:noProof w:val="0"/>
            <w:lang w:val="fr-FR"/>
          </w:rPr>
          <w:t>w</w:t>
        </w:r>
        <w:r w:rsidRPr="6876E0CA" w:rsidR="0B93F3BD">
          <w:rPr>
            <w:rStyle w:val="Hyperlink"/>
            <w:b w:val="1"/>
            <w:bCs w:val="1"/>
            <w:noProof w:val="0"/>
            <w:lang w:val="fr-FR"/>
          </w:rPr>
          <w:t>estrock</w:t>
        </w:r>
        <w:r w:rsidRPr="6876E0CA" w:rsidR="0AFDA79E">
          <w:rPr>
            <w:rStyle w:val="Hyperlink"/>
            <w:b w:val="1"/>
            <w:bCs w:val="1"/>
            <w:noProof w:val="0"/>
            <w:lang w:val="fr-FR"/>
          </w:rPr>
          <w:t>.com</w:t>
        </w:r>
      </w:hyperlink>
    </w:p>
    <w:p w:rsidR="728F1189" w:rsidP="728F1189" w:rsidRDefault="728F1189" w14:paraId="45D03E90" w14:textId="1B0A529C">
      <w:pPr>
        <w:pStyle w:val="Normal"/>
        <w:rPr>
          <w:b w:val="0"/>
          <w:bCs w:val="0"/>
          <w:i w:val="0"/>
          <w:iCs w:val="0"/>
          <w:caps w:val="0"/>
          <w:smallCaps w:val="0"/>
          <w:noProof w:val="0"/>
          <w:lang w:val="fr-FR"/>
        </w:rPr>
      </w:pPr>
    </w:p>
    <w:p w:rsidR="728F1189" w:rsidP="728F1189" w:rsidRDefault="728F1189" w14:paraId="6C65D5D7" w14:textId="447A74AB">
      <w:pPr>
        <w:shd w:val="clear" w:color="auto" w:fill="FFFFFF" w:themeFill="background1"/>
        <w:spacing w:before="0" w:beforeAutospacing="off"/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</w:p>
    <w:p w:rsidR="38CEA881" w:rsidP="728F1189" w:rsidRDefault="38CEA881" w14:paraId="3E99958E" w14:textId="05BDB939">
      <w:pPr>
        <w:shd w:val="clear" w:color="auto" w:fill="FFFFFF" w:themeFill="background1"/>
        <w:spacing w:before="0" w:beforeAutospacing="off"/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fr-FR"/>
        </w:rPr>
      </w:pPr>
      <w:r w:rsidRPr="728F1189" w:rsidR="38CEA881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fr-FR"/>
        </w:rPr>
        <w:t>Pictures options:</w:t>
      </w:r>
    </w:p>
    <w:p w:rsidR="0A6F4882" w:rsidP="728F1189" w:rsidRDefault="0A6F4882" w14:paraId="39B9E746" w14:textId="4F5A3D38">
      <w:pPr>
        <w:pStyle w:val="Normal"/>
        <w:shd w:val="clear" w:color="auto" w:fill="FFFFFF" w:themeFill="background1"/>
        <w:spacing w:before="0" w:beforeAutospacing="off"/>
      </w:pPr>
      <w:r w:rsidR="0A6F4882">
        <w:drawing>
          <wp:inline wp14:editId="70540BD8" wp14:anchorId="47DCFF82">
            <wp:extent cx="2337944" cy="1295400"/>
            <wp:effectExtent l="0" t="0" r="0" b="0"/>
            <wp:docPr id="15859829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85982950" name="Picture 1585982950"/>
                    <pic:cNvPicPr/>
                  </pic:nvPicPr>
                  <pic:blipFill>
                    <a:blip xmlns:r="http://schemas.openxmlformats.org/officeDocument/2006/relationships" r:embed="rId17799908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794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CEA881" w:rsidP="728F1189" w:rsidRDefault="38CEA881" w14:paraId="28280A5C" w14:textId="769EEC44">
      <w:pPr>
        <w:pStyle w:val="Normal"/>
        <w:rPr>
          <w:noProof w:val="0"/>
          <w:sz w:val="40"/>
          <w:szCs w:val="40"/>
          <w:lang w:val="en-US"/>
        </w:rPr>
      </w:pPr>
      <w:hyperlink r:id="Rd24bb6e00d2d4850">
        <w:r w:rsidRPr="33F310E3" w:rsidR="38CEA881">
          <w:rPr>
            <w:rStyle w:val="Hyperlink"/>
            <w:noProof w:val="0"/>
            <w:lang w:val="en-US"/>
          </w:rPr>
          <w:t>https://mktg.impack.ca/hubfs/2026%20Media%20Kits%20Press%20Releases/2026-IMPACK-smurfit-</w:t>
        </w:r>
        <w:r w:rsidRPr="33F310E3" w:rsidR="4E524F24">
          <w:rPr>
            <w:rStyle w:val="Hyperlink"/>
            <w:noProof w:val="0"/>
            <w:lang w:val="en-US"/>
          </w:rPr>
          <w:t>Westrock</w:t>
        </w:r>
        <w:r w:rsidRPr="33F310E3" w:rsidR="38CEA881">
          <w:rPr>
            <w:rStyle w:val="Hyperlink"/>
            <w:noProof w:val="0"/>
            <w:lang w:val="en-US"/>
          </w:rPr>
          <w:t>-partnership/2026-06_smurfit_and_IMPACK.webp</w:t>
        </w:r>
      </w:hyperlink>
    </w:p>
    <w:p w:rsidR="68D2EE09" w:rsidP="728F1189" w:rsidRDefault="68D2EE09" w14:paraId="7C8D63A6" w14:textId="7A05515E">
      <w:pPr>
        <w:pStyle w:val="Normal"/>
        <w:rPr>
          <w:noProof w:val="0"/>
          <w:lang w:val="en-US"/>
        </w:rPr>
      </w:pPr>
      <w:hyperlink r:id="R7710854b2aa54782">
        <w:r w:rsidRPr="33F310E3" w:rsidR="68D2EE09">
          <w:rPr>
            <w:rStyle w:val="Hyperlink"/>
            <w:noProof w:val="0"/>
            <w:lang w:val="en-US"/>
          </w:rPr>
          <w:t>https://mktg.impack.ca/hubfs/2026%20Media%20Kits%20Press%20Releases/2026-IMPACK-smurfit-</w:t>
        </w:r>
        <w:r w:rsidRPr="33F310E3" w:rsidR="4E524F24">
          <w:rPr>
            <w:rStyle w:val="Hyperlink"/>
            <w:noProof w:val="0"/>
            <w:lang w:val="en-US"/>
          </w:rPr>
          <w:t>Westrock</w:t>
        </w:r>
        <w:r w:rsidRPr="33F310E3" w:rsidR="68D2EE09">
          <w:rPr>
            <w:rStyle w:val="Hyperlink"/>
            <w:noProof w:val="0"/>
            <w:lang w:val="en-US"/>
          </w:rPr>
          <w:t>-partnership/2026-06_smurfit_and_IMPACK.png</w:t>
        </w:r>
      </w:hyperlink>
    </w:p>
    <w:p w:rsidR="728F1189" w:rsidP="728F1189" w:rsidRDefault="728F1189" w14:paraId="7006917F" w14:textId="5B787503">
      <w:pPr>
        <w:pStyle w:val="Normal"/>
        <w:rPr>
          <w:noProof w:val="0"/>
          <w:lang w:val="en-US"/>
        </w:rPr>
      </w:pPr>
    </w:p>
    <w:p w:rsidR="0311518C" w:rsidP="728F1189" w:rsidRDefault="0311518C" w14:paraId="6A5ED813" w14:textId="6E92AF6A">
      <w:pPr>
        <w:pStyle w:val="Normal"/>
      </w:pPr>
      <w:r w:rsidR="0311518C">
        <w:drawing>
          <wp:inline wp14:editId="4FB6919A" wp14:anchorId="48D2C937">
            <wp:extent cx="2724150" cy="1400603"/>
            <wp:effectExtent l="0" t="0" r="0" b="0"/>
            <wp:docPr id="9129597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12959756" name="Picture 912959756"/>
                    <pic:cNvPicPr/>
                  </pic:nvPicPr>
                  <pic:blipFill>
                    <a:blip xmlns:r="http://schemas.openxmlformats.org/officeDocument/2006/relationships" r:embed="rId5524111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24150" cy="14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311518C" w:rsidP="728F1189" w:rsidRDefault="0311518C" w14:paraId="4225B5A1" w14:textId="72E6C4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a61359b6f0134f12">
        <w:r w:rsidRPr="728F1189" w:rsidR="0311518C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https://mktg.impack.ca/hubfs/Website%202026/Machine%203d/Ergosa/2025-04-ERGOSA-Horizontal-Row-Splitter-Case-Hero-3D-2.webp</w:t>
        </w:r>
      </w:hyperlink>
    </w:p>
    <w:p w:rsidR="2FE669E4" w:rsidP="33F310E3" w:rsidRDefault="2FE669E4" w14:paraId="1B1EAB14" w14:textId="35038712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  <w:hyperlink r:id="R6f4bdf20a7ad44d2">
        <w:r w:rsidRPr="33F310E3" w:rsidR="2FE669E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https://mktg.impack.ca/hubfs/2026%20Media%20Kits%20Press%20Releases/2026-IMPACK-smurfit-</w:t>
        </w:r>
        <w:r w:rsidRPr="33F310E3" w:rsidR="4E524F2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Westrock</w:t>
        </w:r>
        <w:r w:rsidRPr="33F310E3" w:rsidR="2FE669E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-partnership/2025-04-ERGOSA-Horizontal-Row-Splitter-Case-Hero-3D-2%20(1).png</w:t>
        </w:r>
      </w:hyperlink>
    </w:p>
    <w:p w:rsidR="728F1189" w:rsidP="728F1189" w:rsidRDefault="728F1189" w14:paraId="1D39084B" w14:textId="799D493A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</w:p>
    <w:p w:rsidR="533CC47B" w:rsidP="6876E0CA" w:rsidRDefault="533CC47B" w14:paraId="411EE080" w14:textId="544A6E5E">
      <w:pPr>
        <w:spacing w:before="0" w:beforeAutospacing="off" w:after="160" w:afterAutospacing="off" w:line="278" w:lineRule="auto"/>
      </w:pPr>
      <w:r w:rsidRPr="6876E0CA" w:rsidR="533CC47B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Confezionatrice semiautomatica IMPACK ERGOSA</w:t>
      </w:r>
    </w:p>
    <w:p w:rsidR="6876E0CA" w:rsidP="6876E0CA" w:rsidRDefault="6876E0CA" w14:paraId="6DCA3CBE" w14:textId="23F52C5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728F1189" w:rsidP="728F1189" w:rsidRDefault="728F1189" w14:paraId="0FD143CD" w14:textId="1783E1C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728F1189" w:rsidP="728F1189" w:rsidRDefault="728F1189" w14:paraId="13F3EEA3" w14:textId="2C790DF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2FB78903" w:rsidP="728F1189" w:rsidRDefault="2FB78903" w14:paraId="7A459F29" w14:textId="3A60C3EE">
      <w:pPr>
        <w:pStyle w:val="Normal"/>
      </w:pPr>
      <w:r w:rsidR="2FB78903">
        <w:drawing>
          <wp:inline wp14:editId="6EFCC34D" wp14:anchorId="5ED9F6FD">
            <wp:extent cx="2143125" cy="1897076"/>
            <wp:effectExtent l="0" t="0" r="0" b="0"/>
            <wp:docPr id="16063425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6342541" name="Picture 1606342541"/>
                    <pic:cNvPicPr/>
                  </pic:nvPicPr>
                  <pic:blipFill>
                    <a:blip xmlns:r="http://schemas.openxmlformats.org/officeDocument/2006/relationships" r:embed="rId3164741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3125" cy="189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B78903" w:rsidP="728F1189" w:rsidRDefault="2FB78903" w14:paraId="0D6734E0" w14:textId="7A14E9C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hyperlink r:id="R6fb98f4ae38e4fb7">
        <w:r w:rsidRPr="728F1189" w:rsidR="2FB78903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https://mktg.impack.ca/hubfs/2026-05-MFA-Hero-3D.webp</w:t>
        </w:r>
      </w:hyperlink>
    </w:p>
    <w:p w:rsidR="24E9B786" w:rsidP="33F310E3" w:rsidRDefault="24E9B786" w14:paraId="0605D683" w14:textId="7BC8BB11">
      <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fr-FR"/>
        </w:rPr>
      </w:pPr>
      <w:hyperlink r:id="R6dd2fa92c19d4451">
        <w:r w:rsidRPr="6876E0CA" w:rsidR="4A94AAC7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https://mktg.impack.ca/hubfs/Imported_Blog_Media/MFA-Batch-Inverter.png</w:t>
        </w:r>
      </w:hyperlink>
      <w:hyperlink r:id="R1afbc601436848fc">
        <w:r w:rsidR="4A94AAC7">
          <w:rPr/>
          <w:t>https://mktg.impack.ca/hubfs/2026%20Media%20Kits%20Press%20Releases/2026-IMPACK-smurfit-</w:t>
        </w:r>
        <w:r w:rsidR="0B93F3BD">
          <w:rPr/>
          <w:t>Westrock</w:t>
        </w:r>
        <w:r w:rsidR="4A94AAC7">
          <w:rPr/>
          <w:t>-partnership/2026-05-MFA-Hero-3D.png</w:t>
        </w:r>
      </w:hyperlink>
    </w:p>
    <w:p w:rsidR="4FB14778" w:rsidP="6876E0CA" w:rsidRDefault="4FB14778" w14:paraId="48168B55" w14:textId="7BB7F1FE">
      <w:pPr>
        <w:spacing w:before="0" w:beforeAutospacing="off" w:after="160" w:afterAutospacing="off" w:line="278" w:lineRule="auto"/>
      </w:pPr>
      <w:r w:rsidRPr="6876E0CA" w:rsidR="0176B3C5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it"/>
        </w:rPr>
        <w:t>Invertitore automatico di lotti IMPACK MFA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432FA4"/>
    <w:rsid w:val="0017CCB7"/>
    <w:rsid w:val="0176B3C5"/>
    <w:rsid w:val="02C43EA8"/>
    <w:rsid w:val="0311518C"/>
    <w:rsid w:val="04571682"/>
    <w:rsid w:val="05364355"/>
    <w:rsid w:val="092460FE"/>
    <w:rsid w:val="0A6F4882"/>
    <w:rsid w:val="0AFDA79E"/>
    <w:rsid w:val="0B93F3BD"/>
    <w:rsid w:val="0BD96BF7"/>
    <w:rsid w:val="0C8311B8"/>
    <w:rsid w:val="0EE8EC7C"/>
    <w:rsid w:val="0EFD5BD3"/>
    <w:rsid w:val="0F41E95C"/>
    <w:rsid w:val="1096112B"/>
    <w:rsid w:val="10C1A7FE"/>
    <w:rsid w:val="1288E248"/>
    <w:rsid w:val="14DDDC76"/>
    <w:rsid w:val="16E73B79"/>
    <w:rsid w:val="1B91C7BC"/>
    <w:rsid w:val="1BD21AD9"/>
    <w:rsid w:val="1E8663A2"/>
    <w:rsid w:val="214E43B5"/>
    <w:rsid w:val="23938A5D"/>
    <w:rsid w:val="24E9B786"/>
    <w:rsid w:val="25A2BF17"/>
    <w:rsid w:val="26D7ABC9"/>
    <w:rsid w:val="270D0687"/>
    <w:rsid w:val="2900287E"/>
    <w:rsid w:val="297C58A1"/>
    <w:rsid w:val="29BEBFE7"/>
    <w:rsid w:val="2A3F16F1"/>
    <w:rsid w:val="2C08D0B6"/>
    <w:rsid w:val="2E91E5BC"/>
    <w:rsid w:val="2F75C5AF"/>
    <w:rsid w:val="2FB78903"/>
    <w:rsid w:val="2FE669E4"/>
    <w:rsid w:val="3123ED3C"/>
    <w:rsid w:val="3211FB64"/>
    <w:rsid w:val="33F310E3"/>
    <w:rsid w:val="3413FA24"/>
    <w:rsid w:val="35088FF9"/>
    <w:rsid w:val="367DCA52"/>
    <w:rsid w:val="3780A0F1"/>
    <w:rsid w:val="382B615C"/>
    <w:rsid w:val="38B8DD6E"/>
    <w:rsid w:val="38CEA881"/>
    <w:rsid w:val="39BEE85F"/>
    <w:rsid w:val="3AB0C4EF"/>
    <w:rsid w:val="3B68901D"/>
    <w:rsid w:val="3B97208D"/>
    <w:rsid w:val="3BE36E0C"/>
    <w:rsid w:val="3BF68924"/>
    <w:rsid w:val="3C284350"/>
    <w:rsid w:val="3E1847DF"/>
    <w:rsid w:val="3FE4F542"/>
    <w:rsid w:val="4080E423"/>
    <w:rsid w:val="45317FC3"/>
    <w:rsid w:val="46177B6D"/>
    <w:rsid w:val="46659FA1"/>
    <w:rsid w:val="48376007"/>
    <w:rsid w:val="48687AB0"/>
    <w:rsid w:val="4886DE02"/>
    <w:rsid w:val="4A94AAC7"/>
    <w:rsid w:val="4AEF7F04"/>
    <w:rsid w:val="4B547010"/>
    <w:rsid w:val="4DDE6388"/>
    <w:rsid w:val="4E524F24"/>
    <w:rsid w:val="4FB14778"/>
    <w:rsid w:val="5036C28F"/>
    <w:rsid w:val="533CC47B"/>
    <w:rsid w:val="54A5A381"/>
    <w:rsid w:val="55D96ACD"/>
    <w:rsid w:val="5609C020"/>
    <w:rsid w:val="5650CC0D"/>
    <w:rsid w:val="5D25849F"/>
    <w:rsid w:val="5D68CC8A"/>
    <w:rsid w:val="5EA2A176"/>
    <w:rsid w:val="5EDCAD4F"/>
    <w:rsid w:val="5F0CB455"/>
    <w:rsid w:val="6018BF0D"/>
    <w:rsid w:val="610AC54E"/>
    <w:rsid w:val="61432FA4"/>
    <w:rsid w:val="617F95F4"/>
    <w:rsid w:val="623D9AE8"/>
    <w:rsid w:val="62453D5B"/>
    <w:rsid w:val="64296EC5"/>
    <w:rsid w:val="64C46D42"/>
    <w:rsid w:val="653B29BF"/>
    <w:rsid w:val="6811DC63"/>
    <w:rsid w:val="68559403"/>
    <w:rsid w:val="6876E0CA"/>
    <w:rsid w:val="68D2EE09"/>
    <w:rsid w:val="69D81D06"/>
    <w:rsid w:val="6D58550C"/>
    <w:rsid w:val="6DDD41DE"/>
    <w:rsid w:val="6F69FE18"/>
    <w:rsid w:val="6F9F6E5C"/>
    <w:rsid w:val="7124DDF9"/>
    <w:rsid w:val="728F1189"/>
    <w:rsid w:val="72CA6DF9"/>
    <w:rsid w:val="740DB8B3"/>
    <w:rsid w:val="741B0133"/>
    <w:rsid w:val="75B5C5A7"/>
    <w:rsid w:val="7668DCF5"/>
    <w:rsid w:val="76D240E9"/>
    <w:rsid w:val="7909E2A0"/>
    <w:rsid w:val="79583786"/>
    <w:rsid w:val="79D5BF6F"/>
    <w:rsid w:val="79E756C9"/>
    <w:rsid w:val="7AF364C9"/>
    <w:rsid w:val="7B2EF82D"/>
    <w:rsid w:val="7C9F4B61"/>
    <w:rsid w:val="7CAEE09A"/>
    <w:rsid w:val="7E0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0920"/>
  <w15:chartTrackingRefBased/>
  <w15:docId w15:val="{4AB09333-B3C2-4C87-8C6A-0598B10178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yperlink">
    <w:uiPriority w:val="99"/>
    <w:name w:val="Hyperlink"/>
    <w:basedOn w:val="DefaultParagraphFont"/>
    <w:unhideWhenUsed/>
    <w:rsid w:val="4DDE638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6/09/relationships/commentsIds" Target="commentsIds.xml" Id="R3ddef714666148f3" /><Relationship Type="http://schemas.microsoft.com/office/2011/relationships/commentsExtended" Target="commentsExtended.xml" Id="R8f9c7ab2a19d46d5" /><Relationship Type="http://schemas.microsoft.com/office/2011/relationships/people" Target="people.xml" Id="R1cdaf36f7ef342ae" /><Relationship Type="http://schemas.openxmlformats.org/officeDocument/2006/relationships/image" Target="/media/image.png" Id="rId1779990878" /><Relationship Type="http://schemas.openxmlformats.org/officeDocument/2006/relationships/image" Target="/media/image2.png" Id="rId552411124" /><Relationship Type="http://schemas.openxmlformats.org/officeDocument/2006/relationships/hyperlink" Target="https://mktg.impack.ca/hubfs/Website%202026/Machine%203d/Ergosa/2025-04-ERGOSA-Horizontal-Row-Splitter-Case-Hero-3D-2.webp" TargetMode="External" Id="Ra61359b6f0134f12" /><Relationship Type="http://schemas.openxmlformats.org/officeDocument/2006/relationships/image" Target="/media/image3.png" Id="rId316474167" /><Relationship Type="http://schemas.openxmlformats.org/officeDocument/2006/relationships/hyperlink" Target="https://mktg.impack.ca/hubfs/2026-05-MFA-Hero-3D.webp" TargetMode="External" Id="R6fb98f4ae38e4fb7" /><Relationship Type="http://schemas.openxmlformats.org/officeDocument/2006/relationships/hyperlink" Target="https://mktg.impack.ca/hubfs/2026%20Media%20Kits%20Press%20Releases/2026-IMPACK-smurfit-westrock-partnership/2026-06_smurfit_and_IMPACK.webp" TargetMode="External" Id="Rd24bb6e00d2d4850" /><Relationship Type="http://schemas.openxmlformats.org/officeDocument/2006/relationships/hyperlink" Target="https://mktg.impack.ca/hubfs/2026%20Media%20Kits%20Press%20Releases/2026-IMPACK-smurfit-westrock-partnership/2026-06_smurfit_and_IMPACK.png" TargetMode="External" Id="R7710854b2aa54782" /><Relationship Type="http://schemas.openxmlformats.org/officeDocument/2006/relationships/hyperlink" Target="https://mktg.impack.ca/hubfs/2026%20Media%20Kits%20Press%20Releases/2026-IMPACK-smurfit-westrock-partnership/2025-04-ERGOSA-Horizontal-Row-Splitter-Case-Hero-3D-2%20(1).png" TargetMode="External" Id="R6f4bdf20a7ad44d2" /><Relationship Type="http://schemas.openxmlformats.org/officeDocument/2006/relationships/hyperlink" Target="mailto:marketing@impack.ca" TargetMode="External" Id="R08f89782100b4764" /><Relationship Type="http://schemas.openxmlformats.org/officeDocument/2006/relationships/hyperlink" Target="http://www.smurfitwestrock.com/" TargetMode="External" Id="R20d2917be8f44043" /><Relationship Type="http://schemas.openxmlformats.org/officeDocument/2006/relationships/hyperlink" Target="https://mktg.impack.ca/hubfs/Imported_Blog_Media/MFA-Batch-Inverter.png" TargetMode="External" Id="R6dd2fa92c19d4451" /><Relationship Type="http://schemas.openxmlformats.org/officeDocument/2006/relationships/hyperlink" Target="https://mktg.impack.ca/hubfs/2026%20Media%20Kits%20Press%20Releases/2026-IMPACK-smurfit-westrock-partnership/2026-05-MFA-Hero-3D.png" TargetMode="External" Id="R1afbc601436848f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D565CF9AEAE4F9C3F134F7D0A58DB" ma:contentTypeVersion="16" ma:contentTypeDescription="Create a new document." ma:contentTypeScope="" ma:versionID="e0ab69377ac5d81c54f3cf110439c2cf">
  <xsd:schema xmlns:xsd="http://www.w3.org/2001/XMLSchema" xmlns:xs="http://www.w3.org/2001/XMLSchema" xmlns:p="http://schemas.microsoft.com/office/2006/metadata/properties" xmlns:ns2="34be2bd5-61b0-4750-8948-3eeafd7fc45d" xmlns:ns3="8c3330f8-7624-4426-9d7d-de568d3211e0" targetNamespace="http://schemas.microsoft.com/office/2006/metadata/properties" ma:root="true" ma:fieldsID="f4588262e26b153f0ef066b7ac109032" ns2:_="" ns3:_="">
    <xsd:import namespace="34be2bd5-61b0-4750-8948-3eeafd7fc45d"/>
    <xsd:import namespace="8c3330f8-7624-4426-9d7d-de568d321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e2bd5-61b0-4750-8948-3eeafd7fc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254922-dc6d-42d2-9e08-9d678ba09c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30f8-7624-4426-9d7d-de568d3211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a9f2af-acba-4dc2-a522-0e132f63fdda}" ma:internalName="TaxCatchAll" ma:showField="CatchAllData" ma:web="8c3330f8-7624-4426-9d7d-de568d321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be2bd5-61b0-4750-8948-3eeafd7fc45d">
      <Terms xmlns="http://schemas.microsoft.com/office/infopath/2007/PartnerControls"/>
    </lcf76f155ced4ddcb4097134ff3c332f>
    <TaxCatchAll xmlns="8c3330f8-7624-4426-9d7d-de568d3211e0" xsi:nil="true"/>
  </documentManagement>
</p:properties>
</file>

<file path=customXml/itemProps1.xml><?xml version="1.0" encoding="utf-8"?>
<ds:datastoreItem xmlns:ds="http://schemas.openxmlformats.org/officeDocument/2006/customXml" ds:itemID="{B577E278-68B8-4039-9811-29548825E58C}"/>
</file>

<file path=customXml/itemProps2.xml><?xml version="1.0" encoding="utf-8"?>
<ds:datastoreItem xmlns:ds="http://schemas.openxmlformats.org/officeDocument/2006/customXml" ds:itemID="{AFA79FCA-AA25-4B90-892D-2D5E6DA305FB}"/>
</file>

<file path=customXml/itemProps3.xml><?xml version="1.0" encoding="utf-8"?>
<ds:datastoreItem xmlns:ds="http://schemas.openxmlformats.org/officeDocument/2006/customXml" ds:itemID="{87160DB9-1A5E-4F3F-A206-1ED5F19367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Marilyn Foley</dc:creator>
  <keywords/>
  <dc:description/>
  <lastModifiedBy>Jennyfer Monette</lastModifiedBy>
  <dcterms:created xsi:type="dcterms:W3CDTF">2026-06-15T17:51:41.0000000Z</dcterms:created>
  <dcterms:modified xsi:type="dcterms:W3CDTF">2026-07-31T20:40:01.5537371Z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0x010100CC0D565CF9AEAE4F9C3F134F7D0A58DB</vt:lpwstr>
  </property>
  <property fmtid="{D5CDD505-2E9C-101B-9397-08002B2CF9AE}" pid="3" name="MediaServiceImageTags">
    <vt:lpwstr/>
  </property>
</Properties>
</file>